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7" w:rsidRPr="00C01C6B" w:rsidRDefault="00C01C6B" w:rsidP="00C01C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6B">
        <w:rPr>
          <w:rFonts w:ascii="Times New Roman" w:hAnsi="Times New Roman" w:cs="Times New Roman"/>
          <w:b/>
          <w:sz w:val="24"/>
          <w:szCs w:val="24"/>
        </w:rPr>
        <w:t>16.10.2018 tarihinde OFAC Listesine Alınan İranlı Kurumlar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Andisheh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Mehravaran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Banda</w:t>
      </w:r>
      <w:r>
        <w:rPr>
          <w:rFonts w:ascii="Times New Roman" w:hAnsi="Times New Roman" w:cs="Times New Roman"/>
          <w:sz w:val="24"/>
          <w:szCs w:val="24"/>
        </w:rPr>
        <w:t xml:space="preserve">r Abbas </w:t>
      </w:r>
      <w:proofErr w:type="spellStart"/>
      <w:r>
        <w:rPr>
          <w:rFonts w:ascii="Times New Roman" w:hAnsi="Times New Roman" w:cs="Times New Roman"/>
          <w:sz w:val="24"/>
          <w:szCs w:val="24"/>
        </w:rPr>
        <w:t>Zinc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Foundation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Mobarakeh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Isfahan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Zinc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Gheşm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Gypsum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Atyra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Zanjan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 </w:t>
      </w:r>
      <w:proofErr w:type="spellStart"/>
      <w:r>
        <w:rPr>
          <w:rFonts w:ascii="Times New Roman" w:hAnsi="Times New Roman" w:cs="Times New Roman"/>
          <w:sz w:val="24"/>
          <w:szCs w:val="24"/>
        </w:rPr>
        <w:t>Eghtesad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Bankası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Bankası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Sina Bankası</w:t>
      </w:r>
    </w:p>
    <w:p w:rsidR="00C01C6B" w:rsidRDefault="00C01C6B" w:rsidP="00C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6B" w:rsidRDefault="00C01C6B" w:rsidP="00C01C6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Bankası</w:t>
      </w:r>
      <w:bookmarkStart w:id="0" w:name="_GoBack"/>
      <w:bookmarkEnd w:id="0"/>
    </w:p>
    <w:sectPr w:rsidR="00C0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6B"/>
    <w:rsid w:val="004B44F8"/>
    <w:rsid w:val="00C01C6B"/>
    <w:rsid w:val="00E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MERİÇ</dc:creator>
  <cp:lastModifiedBy>Gizem MERİÇ</cp:lastModifiedBy>
  <cp:revision>1</cp:revision>
  <dcterms:created xsi:type="dcterms:W3CDTF">2018-11-21T08:49:00Z</dcterms:created>
  <dcterms:modified xsi:type="dcterms:W3CDTF">2018-11-21T08:51:00Z</dcterms:modified>
</cp:coreProperties>
</file>